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16" w:rsidRDefault="00C05B16" w:rsidP="00C05B16">
      <w:pPr>
        <w:spacing w:after="0" w:line="240" w:lineRule="auto"/>
      </w:pPr>
      <w:bookmarkStart w:id="0" w:name="_GoBack"/>
      <w:bookmarkEnd w:id="0"/>
      <w:r>
        <w:t>MINUTES NOT TO BE DISTRIBUTED BEFORE OFFICIAL APPROVAL</w:t>
      </w:r>
      <w:r>
        <w:cr/>
        <w:t>FRANKLIN TOWNSHIP HUMAN RELATIONS COMMISSION</w:t>
      </w:r>
      <w:r>
        <w:cr/>
        <w:t>MINUTES OF MEETING MARCH 27, 2017</w:t>
      </w:r>
      <w:r>
        <w:cr/>
      </w:r>
    </w:p>
    <w:p w:rsidR="00C05B16" w:rsidRDefault="00C05B16" w:rsidP="00C05B16">
      <w:pPr>
        <w:spacing w:after="0" w:line="240" w:lineRule="auto"/>
      </w:pPr>
      <w:r>
        <w:t>Present: Marilyn Altman, Nora Q. Catiis, Willie Goods, Shirin Poustchi, Gary Rosenthal, Mylo Thompson, John Tibbs, Alex Kharazi, Abolee Raut, Nicholas Renda, Councilman Rajiv Prasad, Officer Dawn Flanders.</w:t>
      </w:r>
      <w:r>
        <w:cr/>
      </w:r>
    </w:p>
    <w:p w:rsidR="00C05B16" w:rsidRDefault="00C05B16" w:rsidP="00C05B16">
      <w:pPr>
        <w:spacing w:after="0" w:line="240" w:lineRule="auto"/>
      </w:pPr>
      <w:r>
        <w:t xml:space="preserve">Excused: Edna Arguello Hitchner, Jamie Yeh, </w:t>
      </w:r>
      <w:r w:rsidR="00B30B26">
        <w:t>and Thomas</w:t>
      </w:r>
      <w:r>
        <w:t xml:space="preserve"> DiGanci.</w:t>
      </w:r>
      <w:r>
        <w:cr/>
      </w:r>
    </w:p>
    <w:p w:rsidR="00C05B16" w:rsidRDefault="00C05B16" w:rsidP="00C05B16">
      <w:pPr>
        <w:spacing w:after="0" w:line="240" w:lineRule="auto"/>
      </w:pPr>
      <w:r>
        <w:t>Absent, Jason Arrington</w:t>
      </w:r>
      <w:r>
        <w:cr/>
      </w:r>
    </w:p>
    <w:p w:rsidR="00C05B16" w:rsidRDefault="00C05B16" w:rsidP="00C05B16">
      <w:pPr>
        <w:spacing w:after="0" w:line="240" w:lineRule="auto"/>
      </w:pPr>
      <w:r>
        <w:t>Guests: Principal Cheryl Clark, Rebekah Solomon, Skip Schaefer.</w:t>
      </w:r>
      <w:r>
        <w:cr/>
      </w:r>
    </w:p>
    <w:p w:rsidR="00C05B16" w:rsidRDefault="00C05B16" w:rsidP="00C05B16">
      <w:pPr>
        <w:spacing w:after="0" w:line="240" w:lineRule="auto"/>
      </w:pPr>
      <w:r>
        <w:t>Meeting called to order by Chairman Rosenthal at 7:05 PM.</w:t>
      </w:r>
      <w:r>
        <w:cr/>
      </w:r>
    </w:p>
    <w:p w:rsidR="00C05B16" w:rsidRDefault="00C05B16" w:rsidP="00C05B16">
      <w:r>
        <w:t>High School Principal Cheryl Clark along with Rebekah Solomon gave an update on progress which was made since their last meeting with us. Some of the highlights of this very informative presentation were: Good successful strides, Good reviews on her procedures, Working on the improvement of the curriculum especially math problems, Continuous review on various structures, Keeping an open office to handle complaints, Discussion on Charter Schools which have become a strong issue with the BOE. Announcement of a program on May 9th for future incoming students which will review all aspects of the high school including all activities. The HRC was asked to assist in publicizing this date and a flyer will be prepared shortly for distribution. A good question and answer period followed by the Commissioners present.</w:t>
      </w:r>
      <w:r>
        <w:cr/>
      </w:r>
    </w:p>
    <w:p w:rsidR="00C05B16" w:rsidRDefault="00C05B16" w:rsidP="00C05B16">
      <w:r>
        <w:t xml:space="preserve">Motion made by John Tibbs seconded by </w:t>
      </w:r>
      <w:r w:rsidRPr="00C05B16">
        <w:rPr>
          <w:b/>
          <w:u w:val="single"/>
        </w:rPr>
        <w:t>Mylo Thompson</w:t>
      </w:r>
      <w:r>
        <w:t xml:space="preserve"> to approve minutes of meeting held on February 27, 2017. Motion passed unanimously.</w:t>
      </w:r>
      <w:r>
        <w:cr/>
      </w:r>
    </w:p>
    <w:p w:rsidR="00C05B16" w:rsidRDefault="00C05B16" w:rsidP="00C05B16">
      <w:r>
        <w:t>Police Report: Officer Dawn again reiterated that there needs to be continuous follow up on insuring that cars are always locked to avoid the many robberies which are still occurring.</w:t>
      </w:r>
      <w:r>
        <w:cr/>
      </w:r>
    </w:p>
    <w:p w:rsidR="00C05B16" w:rsidRDefault="00C05B16" w:rsidP="00C05B16">
      <w:r>
        <w:t>Chairman's report: Still trying to set up meeting with the Board of the Hamilton Street Business District (HSBD), Jamie has been following up: Informed Councilwoman Francois that John and Abolee are HRC liaisons to the new Youth Center planning committee: Tom DiGanci has been attending meetings re the Franklin Township Public School Strategic Plan as HRC Liaison and will give report at next meeting: A request has been made from the South Brunswick HRC to meet and go over the goals and missions of both commissions. Attempts will be made to set up this meeting. E mails have been issued by both chairmen: The guest at the next meeting which will be on April 24th will be Sue Ann Derkach, President of the Meadows Foundation.</w:t>
      </w:r>
      <w:r>
        <w:cr/>
      </w:r>
      <w:r>
        <w:cr/>
        <w:t xml:space="preserve">Alex reported on the following important dates: April 8th from 12 to 8 there will be a health fair which will be held at his mosque location where all are invited at no charge to have various tests and </w:t>
      </w:r>
      <w:r>
        <w:lastRenderedPageBreak/>
        <w:t>lectures preformed to insure good health: April 28th a dinner will be held at Mosque: May 4th is the annual National Day of Prayer program at noon at the Township Municipal Complex; Also on May 4th at 1:00 PM is the formal announcing of the Interfaith Lane on Cedar Grove Lane as approved by Township Council resolution.</w:t>
      </w:r>
      <w:r>
        <w:cr/>
      </w:r>
    </w:p>
    <w:p w:rsidR="00C05B16" w:rsidRDefault="00C05B16" w:rsidP="00C05B16">
      <w:r>
        <w:t>Meeting adjourned at 8:20 PM.</w:t>
      </w:r>
      <w:r>
        <w:cr/>
      </w:r>
      <w:r>
        <w:cr/>
      </w:r>
    </w:p>
    <w:p w:rsidR="00C05B16" w:rsidRDefault="00C05B16" w:rsidP="00C05B16">
      <w:r>
        <w:t>Respectively Submitted</w:t>
      </w:r>
      <w:r>
        <w:cr/>
      </w:r>
    </w:p>
    <w:p w:rsidR="00C05B16" w:rsidRDefault="00C05B16" w:rsidP="00C05B16"/>
    <w:p w:rsidR="00C05B16" w:rsidRDefault="00C05B16" w:rsidP="00C05B16">
      <w:r>
        <w:t>Gary Rosenthal</w:t>
      </w:r>
      <w:r>
        <w:cr/>
        <w:t>Chairman acting as Secretary.</w:t>
      </w:r>
    </w:p>
    <w:p w:rsidR="008E2EEA" w:rsidRDefault="008E2EEA"/>
    <w:sectPr w:rsidR="008E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16"/>
    <w:rsid w:val="00014827"/>
    <w:rsid w:val="00165F7A"/>
    <w:rsid w:val="00476006"/>
    <w:rsid w:val="00477CCA"/>
    <w:rsid w:val="008259C0"/>
    <w:rsid w:val="008E2EEA"/>
    <w:rsid w:val="009573C8"/>
    <w:rsid w:val="00A11930"/>
    <w:rsid w:val="00B30B26"/>
    <w:rsid w:val="00BE4CEE"/>
    <w:rsid w:val="00C05B16"/>
    <w:rsid w:val="00C11C79"/>
    <w:rsid w:val="00C8028D"/>
    <w:rsid w:val="00CF1B5A"/>
    <w:rsid w:val="00E67AB5"/>
    <w:rsid w:val="00F5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FTWP</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Krempasky</dc:creator>
  <cp:lastModifiedBy>Jennifer Krempasky</cp:lastModifiedBy>
  <cp:revision>3</cp:revision>
  <dcterms:created xsi:type="dcterms:W3CDTF">2017-04-12T16:35:00Z</dcterms:created>
  <dcterms:modified xsi:type="dcterms:W3CDTF">2017-05-01T12:58:00Z</dcterms:modified>
</cp:coreProperties>
</file>